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1" w:tblpY="1351"/>
        <w:tblW w:w="16372" w:type="dxa"/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2"/>
      </w:tblGrid>
      <w:tr w:rsidR="0001215C" w:rsidRPr="00DB1E39" w14:paraId="3D000504" w14:textId="77777777" w:rsidTr="003F311A">
        <w:trPr>
          <w:cantSplit/>
          <w:trHeight w:hRule="exact" w:val="687"/>
        </w:trPr>
        <w:tc>
          <w:tcPr>
            <w:tcW w:w="16372" w:type="dxa"/>
          </w:tcPr>
          <w:p w14:paraId="49E66A34" w14:textId="77777777" w:rsidR="0001215C" w:rsidRDefault="003F311A" w:rsidP="00C86291">
            <w:pPr>
              <w:spacing w:before="20" w:after="120"/>
              <w:rPr>
                <w:rFonts w:ascii="Cambria" w:hAnsi="Cambria" w:cs="Lucida Sans Unicode"/>
                <w:sz w:val="36"/>
              </w:rPr>
            </w:pPr>
            <w:r>
              <w:rPr>
                <w:rFonts w:ascii="Cambria" w:hAnsi="Cambria" w:cs="Lucida Sans Unicode"/>
                <w:sz w:val="36"/>
              </w:rPr>
              <w:t>KHD Dienst</w:t>
            </w:r>
          </w:p>
          <w:p w14:paraId="2785399D" w14:textId="77777777" w:rsidR="003F311A" w:rsidRPr="00DB1E39" w:rsidRDefault="003F311A" w:rsidP="00C86291">
            <w:pPr>
              <w:spacing w:before="20" w:after="120"/>
              <w:rPr>
                <w:rFonts w:ascii="Cambria" w:hAnsi="Cambria" w:cs="Arial"/>
                <w:color w:val="000000"/>
                <w:sz w:val="52"/>
                <w:szCs w:val="52"/>
                <w:lang w:val="de-DE"/>
              </w:rPr>
            </w:pPr>
          </w:p>
        </w:tc>
      </w:tr>
      <w:tr w:rsidR="003F311A" w:rsidRPr="00DB1E39" w14:paraId="1149085A" w14:textId="77777777" w:rsidTr="003F311A">
        <w:trPr>
          <w:cantSplit/>
          <w:trHeight w:hRule="exact" w:val="253"/>
        </w:trPr>
        <w:tc>
          <w:tcPr>
            <w:tcW w:w="16372" w:type="dxa"/>
          </w:tcPr>
          <w:p w14:paraId="44CD4125" w14:textId="77777777" w:rsidR="003F311A" w:rsidRDefault="003F311A" w:rsidP="00C86291">
            <w:pPr>
              <w:spacing w:before="20" w:after="120"/>
              <w:rPr>
                <w:rFonts w:ascii="Cambria" w:hAnsi="Cambria" w:cs="Lucida Sans Unicode"/>
                <w:sz w:val="36"/>
              </w:rPr>
            </w:pPr>
          </w:p>
        </w:tc>
      </w:tr>
      <w:tr w:rsidR="003F311A" w:rsidRPr="00DB1E39" w14:paraId="4ED6008C" w14:textId="77777777" w:rsidTr="003F311A">
        <w:trPr>
          <w:cantSplit/>
          <w:trHeight w:hRule="exact" w:val="788"/>
        </w:trPr>
        <w:tc>
          <w:tcPr>
            <w:tcW w:w="16372" w:type="dxa"/>
          </w:tcPr>
          <w:p w14:paraId="39D22B5A" w14:textId="77777777" w:rsidR="003F311A" w:rsidRPr="003F311A" w:rsidRDefault="003F311A" w:rsidP="003F311A">
            <w:pPr>
              <w:spacing w:before="20" w:after="120"/>
              <w:rPr>
                <w:rFonts w:ascii="Cambria" w:hAnsi="Cambria" w:cs="Lucida Sans Unicode"/>
                <w:b/>
                <w:sz w:val="44"/>
                <w:szCs w:val="44"/>
              </w:rPr>
            </w:pPr>
            <w:r w:rsidRPr="003F311A">
              <w:rPr>
                <w:rFonts w:ascii="Cambria" w:hAnsi="Cambria" w:cs="Lucida Sans Unicode"/>
                <w:b/>
                <w:sz w:val="44"/>
                <w:szCs w:val="44"/>
              </w:rPr>
              <w:t xml:space="preserve">                                                </w:t>
            </w:r>
            <w:r>
              <w:rPr>
                <w:rFonts w:ascii="Cambria" w:hAnsi="Cambria" w:cs="Lucida Sans Unicode"/>
                <w:b/>
                <w:sz w:val="44"/>
                <w:szCs w:val="44"/>
              </w:rPr>
              <w:t xml:space="preserve">                </w:t>
            </w:r>
            <w:r w:rsidRPr="003F311A">
              <w:rPr>
                <w:rFonts w:ascii="Cambria" w:hAnsi="Cambria" w:cs="Lucida Sans Unicode"/>
                <w:b/>
                <w:sz w:val="44"/>
                <w:szCs w:val="44"/>
              </w:rPr>
              <w:t>ZUGSMELDUNG</w:t>
            </w:r>
          </w:p>
        </w:tc>
      </w:tr>
    </w:tbl>
    <w:p w14:paraId="02DFE76F" w14:textId="77777777" w:rsidR="0057400E" w:rsidRPr="00DB1E39" w:rsidRDefault="0057400E" w:rsidP="003F311A">
      <w:pPr>
        <w:rPr>
          <w:rFonts w:ascii="Cambria" w:hAnsi="Cambria" w:cs="Arial"/>
          <w:sz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5687"/>
        <w:gridCol w:w="1400"/>
        <w:gridCol w:w="5814"/>
      </w:tblGrid>
      <w:tr w:rsidR="003F311A" w:rsidRPr="003F311A" w14:paraId="2EC7A4CB" w14:textId="77777777" w:rsidTr="00591DEC">
        <w:trPr>
          <w:jc w:val="center"/>
        </w:trPr>
        <w:tc>
          <w:tcPr>
            <w:tcW w:w="1526" w:type="dxa"/>
            <w:tcBorders>
              <w:right w:val="nil"/>
            </w:tcBorders>
            <w:shd w:val="clear" w:color="auto" w:fill="auto"/>
          </w:tcPr>
          <w:p w14:paraId="62BE485E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Zug / KHD</w:t>
            </w:r>
          </w:p>
        </w:tc>
        <w:tc>
          <w:tcPr>
            <w:tcW w:w="12901" w:type="dxa"/>
            <w:gridSpan w:val="3"/>
            <w:tcBorders>
              <w:left w:val="nil"/>
            </w:tcBorders>
            <w:shd w:val="clear" w:color="auto" w:fill="auto"/>
          </w:tcPr>
          <w:p w14:paraId="38EB1D16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  <w:bookmarkEnd w:id="0"/>
          </w:p>
        </w:tc>
      </w:tr>
      <w:tr w:rsidR="003F311A" w:rsidRPr="003F311A" w14:paraId="54DC36BB" w14:textId="77777777" w:rsidTr="00591DEC">
        <w:trPr>
          <w:jc w:val="center"/>
        </w:trPr>
        <w:tc>
          <w:tcPr>
            <w:tcW w:w="1526" w:type="dxa"/>
            <w:tcBorders>
              <w:right w:val="nil"/>
            </w:tcBorders>
            <w:shd w:val="clear" w:color="auto" w:fill="auto"/>
          </w:tcPr>
          <w:p w14:paraId="3C09C462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ZgKdt:</w:t>
            </w:r>
          </w:p>
        </w:tc>
        <w:tc>
          <w:tcPr>
            <w:tcW w:w="5687" w:type="dxa"/>
            <w:tcBorders>
              <w:left w:val="nil"/>
            </w:tcBorders>
            <w:shd w:val="clear" w:color="auto" w:fill="auto"/>
          </w:tcPr>
          <w:p w14:paraId="5DBFA5C3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  <w:bookmarkEnd w:id="1"/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1C471298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Handynr.:</w:t>
            </w:r>
          </w:p>
        </w:tc>
        <w:tc>
          <w:tcPr>
            <w:tcW w:w="5814" w:type="dxa"/>
            <w:tcBorders>
              <w:left w:val="nil"/>
            </w:tcBorders>
            <w:shd w:val="clear" w:color="auto" w:fill="auto"/>
          </w:tcPr>
          <w:p w14:paraId="6DA10225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  <w:bookmarkEnd w:id="2"/>
          </w:p>
        </w:tc>
      </w:tr>
      <w:tr w:rsidR="003F311A" w:rsidRPr="003F311A" w14:paraId="24159861" w14:textId="77777777" w:rsidTr="00591DEC">
        <w:trPr>
          <w:jc w:val="center"/>
        </w:trPr>
        <w:tc>
          <w:tcPr>
            <w:tcW w:w="1526" w:type="dxa"/>
            <w:tcBorders>
              <w:right w:val="nil"/>
            </w:tcBorders>
            <w:shd w:val="clear" w:color="auto" w:fill="auto"/>
          </w:tcPr>
          <w:p w14:paraId="1F2C965A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ZgKdtStv:</w:t>
            </w:r>
          </w:p>
        </w:tc>
        <w:tc>
          <w:tcPr>
            <w:tcW w:w="5687" w:type="dxa"/>
            <w:tcBorders>
              <w:left w:val="nil"/>
            </w:tcBorders>
            <w:shd w:val="clear" w:color="auto" w:fill="auto"/>
          </w:tcPr>
          <w:p w14:paraId="0C90BC30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  <w:bookmarkEnd w:id="3"/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27902779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Handynr.:</w:t>
            </w:r>
          </w:p>
        </w:tc>
        <w:tc>
          <w:tcPr>
            <w:tcW w:w="5814" w:type="dxa"/>
            <w:tcBorders>
              <w:left w:val="nil"/>
            </w:tcBorders>
            <w:shd w:val="clear" w:color="auto" w:fill="auto"/>
          </w:tcPr>
          <w:p w14:paraId="604722F9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  <w:bookmarkEnd w:id="4"/>
          </w:p>
        </w:tc>
      </w:tr>
      <w:tr w:rsidR="003F311A" w:rsidRPr="003F311A" w14:paraId="036BB42F" w14:textId="77777777" w:rsidTr="00591DEC">
        <w:trPr>
          <w:jc w:val="center"/>
        </w:trPr>
        <w:tc>
          <w:tcPr>
            <w:tcW w:w="1526" w:type="dxa"/>
            <w:tcBorders>
              <w:right w:val="nil"/>
            </w:tcBorders>
            <w:shd w:val="clear" w:color="auto" w:fill="auto"/>
          </w:tcPr>
          <w:p w14:paraId="6B83869F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ZgKdtStv:</w:t>
            </w:r>
          </w:p>
        </w:tc>
        <w:tc>
          <w:tcPr>
            <w:tcW w:w="5687" w:type="dxa"/>
            <w:tcBorders>
              <w:left w:val="nil"/>
            </w:tcBorders>
            <w:shd w:val="clear" w:color="auto" w:fill="auto"/>
          </w:tcPr>
          <w:p w14:paraId="2FD0633F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  <w:bookmarkEnd w:id="5"/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87C2780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Handynr.:</w:t>
            </w:r>
          </w:p>
        </w:tc>
        <w:tc>
          <w:tcPr>
            <w:tcW w:w="5814" w:type="dxa"/>
            <w:tcBorders>
              <w:left w:val="nil"/>
            </w:tcBorders>
            <w:shd w:val="clear" w:color="auto" w:fill="auto"/>
          </w:tcPr>
          <w:p w14:paraId="7E043B81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  <w:bookmarkEnd w:id="6"/>
          </w:p>
        </w:tc>
      </w:tr>
    </w:tbl>
    <w:p w14:paraId="55EC2D57" w14:textId="77777777" w:rsidR="003F311A" w:rsidRPr="003F311A" w:rsidRDefault="003F311A" w:rsidP="003F311A">
      <w:pPr>
        <w:spacing w:after="200" w:line="276" w:lineRule="auto"/>
        <w:rPr>
          <w:rFonts w:ascii="Calibri" w:eastAsia="Calibri" w:hAnsi="Calibri"/>
          <w:b/>
          <w:sz w:val="2"/>
          <w:szCs w:val="22"/>
          <w:lang w:val="de-DE" w:eastAsia="en-US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1246"/>
        <w:gridCol w:w="1246"/>
        <w:gridCol w:w="1253"/>
        <w:gridCol w:w="1251"/>
        <w:gridCol w:w="1246"/>
        <w:gridCol w:w="1246"/>
        <w:gridCol w:w="3473"/>
      </w:tblGrid>
      <w:tr w:rsidR="003F311A" w:rsidRPr="003F311A" w14:paraId="54B32024" w14:textId="77777777" w:rsidTr="003F311A">
        <w:trPr>
          <w:jc w:val="center"/>
        </w:trPr>
        <w:tc>
          <w:tcPr>
            <w:tcW w:w="3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43A45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Feuerwehr</w:t>
            </w:r>
          </w:p>
        </w:tc>
        <w:tc>
          <w:tcPr>
            <w:tcW w:w="374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C56D6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Vorgabe laut Alarmplan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C2D8D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Iststand</w:t>
            </w:r>
          </w:p>
        </w:tc>
        <w:tc>
          <w:tcPr>
            <w:tcW w:w="3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C63F2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Bemerkungen</w:t>
            </w:r>
          </w:p>
        </w:tc>
      </w:tr>
      <w:tr w:rsidR="003F311A" w:rsidRPr="003F311A" w14:paraId="060765A9" w14:textId="77777777" w:rsidTr="003F311A">
        <w:trPr>
          <w:jc w:val="center"/>
        </w:trPr>
        <w:tc>
          <w:tcPr>
            <w:tcW w:w="3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4EE20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</w:p>
        </w:tc>
        <w:tc>
          <w:tcPr>
            <w:tcW w:w="12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9034CA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Fahrzeug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460A45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Anzahl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4A739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Mann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900B5A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Fahrzeug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105DC7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Anzahl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A6C36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Mann</w:t>
            </w:r>
          </w:p>
        </w:tc>
        <w:tc>
          <w:tcPr>
            <w:tcW w:w="3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65A69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</w:p>
        </w:tc>
      </w:tr>
      <w:tr w:rsidR="003F311A" w:rsidRPr="003F311A" w14:paraId="1B3E66FD" w14:textId="77777777" w:rsidTr="003F311A">
        <w:trPr>
          <w:trHeight w:val="329"/>
          <w:jc w:val="center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D3AD0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  <w:bookmarkEnd w:id="7"/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A0EA70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4E93D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899D8E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6E284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0B0D05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FF56A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34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B21DA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</w:tr>
      <w:tr w:rsidR="003F311A" w:rsidRPr="003F311A" w14:paraId="2608D399" w14:textId="77777777" w:rsidTr="003F311A">
        <w:trPr>
          <w:trHeight w:val="329"/>
          <w:jc w:val="center"/>
        </w:trPr>
        <w:tc>
          <w:tcPr>
            <w:tcW w:w="34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1B3A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054F86A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6CAB494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7E62D6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0A29A1D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8FF135E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96C5E7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34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331712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</w:tr>
      <w:tr w:rsidR="003F311A" w:rsidRPr="003F311A" w14:paraId="22190988" w14:textId="77777777" w:rsidTr="003F311A">
        <w:trPr>
          <w:trHeight w:val="329"/>
          <w:jc w:val="center"/>
        </w:trPr>
        <w:tc>
          <w:tcPr>
            <w:tcW w:w="34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AA680E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366A1E7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35DD2F6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173227A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8FE668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2AF47F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967C3AB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34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CA25CD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</w:tr>
      <w:tr w:rsidR="003F311A" w:rsidRPr="003F311A" w14:paraId="6FB989CA" w14:textId="77777777" w:rsidTr="003F311A">
        <w:trPr>
          <w:trHeight w:val="329"/>
          <w:jc w:val="center"/>
        </w:trPr>
        <w:tc>
          <w:tcPr>
            <w:tcW w:w="34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8F7B27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C744B5A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47BA0C5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5D3A70B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3BC260A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40C2DB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241B3E6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34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9F34CD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</w:tr>
      <w:tr w:rsidR="003F311A" w:rsidRPr="003F311A" w14:paraId="7CB79F30" w14:textId="77777777" w:rsidTr="003F311A">
        <w:trPr>
          <w:trHeight w:val="329"/>
          <w:jc w:val="center"/>
        </w:trPr>
        <w:tc>
          <w:tcPr>
            <w:tcW w:w="34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E80B1C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FFF0D68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6B23FA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3FA5BA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7C5D126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AF56CF5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61B7CB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34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D4907B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</w:tr>
      <w:tr w:rsidR="003F311A" w:rsidRPr="003F311A" w14:paraId="210F2158" w14:textId="77777777" w:rsidTr="003F311A">
        <w:trPr>
          <w:trHeight w:val="329"/>
          <w:jc w:val="center"/>
        </w:trPr>
        <w:tc>
          <w:tcPr>
            <w:tcW w:w="34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2F2D8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E0B0C6F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8E8A822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08707D3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74423F0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C237272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6EA6B76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34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2964DB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</w:tr>
      <w:tr w:rsidR="003F311A" w:rsidRPr="003F311A" w14:paraId="69E86CD7" w14:textId="77777777" w:rsidTr="003F311A">
        <w:trPr>
          <w:trHeight w:val="329"/>
          <w:jc w:val="center"/>
        </w:trPr>
        <w:tc>
          <w:tcPr>
            <w:tcW w:w="34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EE324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CC26F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BD472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1F52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5B30E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DF2D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898F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3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015FE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</w:tr>
      <w:tr w:rsidR="003F311A" w:rsidRPr="003F311A" w14:paraId="1B84813B" w14:textId="77777777" w:rsidTr="003F311A">
        <w:trPr>
          <w:trHeight w:val="329"/>
          <w:jc w:val="center"/>
        </w:trPr>
        <w:tc>
          <w:tcPr>
            <w:tcW w:w="34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45D75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A213D2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DF093F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72AB4D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22801D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99BBE5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C9EE1F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34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1025D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</w:tr>
      <w:tr w:rsidR="003F311A" w:rsidRPr="003F311A" w14:paraId="7CBE25E1" w14:textId="77777777" w:rsidTr="003F311A">
        <w:trPr>
          <w:gridBefore w:val="1"/>
          <w:gridAfter w:val="1"/>
          <w:wBefore w:w="3464" w:type="dxa"/>
          <w:wAfter w:w="3473" w:type="dxa"/>
          <w:trHeight w:val="329"/>
          <w:jc w:val="center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E66EF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t>Gesamt: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FC8FF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EC73C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E3884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AF333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0BDCD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Cs w:val="22"/>
                <w:lang w:val="de-DE" w:eastAsia="en-U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13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417"/>
        <w:gridCol w:w="2041"/>
        <w:gridCol w:w="1417"/>
        <w:gridCol w:w="563"/>
        <w:gridCol w:w="3742"/>
        <w:gridCol w:w="1720"/>
        <w:gridCol w:w="1484"/>
      </w:tblGrid>
      <w:tr w:rsidR="003F311A" w:rsidRPr="003F311A" w14:paraId="53201A83" w14:textId="77777777" w:rsidTr="003F311A"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C022B9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TS: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00E1F5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94A2C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MRAS: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CF4F7B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28DED3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926E1" w14:textId="77777777" w:rsidR="003F311A" w:rsidRPr="003F311A" w:rsidRDefault="003F311A" w:rsidP="003F311A">
            <w:pPr>
              <w:jc w:val="right"/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Alamierungszeit: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558AF5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4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C0D7B4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Uhr</w:t>
            </w:r>
          </w:p>
        </w:tc>
      </w:tr>
      <w:tr w:rsidR="003F311A" w:rsidRPr="003F311A" w14:paraId="33133567" w14:textId="77777777" w:rsidTr="003F311A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5F2D4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Tauchpumpe: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615D53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5F65F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AS-Geräteträger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95D5A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4EFA12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9DC6B79" w14:textId="77777777" w:rsidR="003F311A" w:rsidRPr="003F311A" w:rsidRDefault="003F311A" w:rsidP="003F311A">
            <w:pPr>
              <w:jc w:val="right"/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Eintreffen Sammelplatz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13D254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4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8C466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Uhr</w:t>
            </w:r>
          </w:p>
        </w:tc>
      </w:tr>
      <w:tr w:rsidR="003F311A" w:rsidRPr="003F311A" w14:paraId="3496EE43" w14:textId="77777777" w:rsidTr="003F311A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F47AAD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Notstromgenerator: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12F28C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EFCB71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5C6BB7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9D3821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7F0C00" w14:textId="77777777" w:rsidR="003F311A" w:rsidRPr="003F311A" w:rsidRDefault="003F311A" w:rsidP="003F311A">
            <w:pPr>
              <w:jc w:val="right"/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Eintreffen Bereitstellungsraum: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FC36D1" w14:textId="77777777" w:rsidR="003F311A" w:rsidRPr="003F311A" w:rsidRDefault="003F311A" w:rsidP="003F311A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14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CFA919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Uhr</w:t>
            </w:r>
          </w:p>
        </w:tc>
      </w:tr>
      <w:tr w:rsidR="003F311A" w:rsidRPr="003F311A" w14:paraId="2F931029" w14:textId="77777777" w:rsidTr="003F311A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3F5370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t>AS-Geräte: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70B406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716D4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F3BC40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689B931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9273C0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F7C9F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14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0C9A94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</w:tr>
      <w:tr w:rsidR="003F311A" w:rsidRPr="003F311A" w14:paraId="390162B4" w14:textId="77777777" w:rsidTr="003F311A"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7DFBA0E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F177AA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68880A8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CAD4E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instrText xml:space="preserve"> FORMTEXT </w:instrTex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separate"/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noProof/>
                <w:sz w:val="20"/>
                <w:szCs w:val="22"/>
                <w:lang w:val="de-DE" w:eastAsia="en-US"/>
              </w:rPr>
              <w:t> </w:t>
            </w:r>
            <w:r w:rsidRPr="003F311A"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  <w:fldChar w:fldCharType="end"/>
            </w:r>
          </w:p>
        </w:tc>
        <w:tc>
          <w:tcPr>
            <w:tcW w:w="5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518856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46F3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6ADEB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B01CF" w14:textId="77777777" w:rsidR="003F311A" w:rsidRPr="003F311A" w:rsidRDefault="003F311A" w:rsidP="003F311A">
            <w:pPr>
              <w:rPr>
                <w:rFonts w:ascii="Calibri" w:eastAsia="Calibri" w:hAnsi="Calibri"/>
                <w:b/>
                <w:sz w:val="20"/>
                <w:szCs w:val="22"/>
                <w:lang w:val="de-DE" w:eastAsia="en-US"/>
              </w:rPr>
            </w:pPr>
          </w:p>
        </w:tc>
      </w:tr>
    </w:tbl>
    <w:p w14:paraId="05345AA7" w14:textId="77777777" w:rsidR="0055539F" w:rsidRPr="00DB1E39" w:rsidRDefault="0055539F" w:rsidP="0055539F">
      <w:pPr>
        <w:rPr>
          <w:rFonts w:ascii="Cambria" w:hAnsi="Cambria" w:cs="Arial"/>
          <w:sz w:val="22"/>
        </w:rPr>
      </w:pPr>
    </w:p>
    <w:sectPr w:rsidR="0055539F" w:rsidRPr="00DB1E39" w:rsidSect="001D34B8">
      <w:footerReference w:type="default" r:id="rId6"/>
      <w:headerReference w:type="first" r:id="rId7"/>
      <w:pgSz w:w="16838" w:h="11906" w:orient="landscape"/>
      <w:pgMar w:top="1134" w:right="907" w:bottom="1134" w:left="899" w:header="709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5C92" w14:textId="77777777" w:rsidR="003F311A" w:rsidRDefault="003F311A">
      <w:r>
        <w:separator/>
      </w:r>
    </w:p>
  </w:endnote>
  <w:endnote w:type="continuationSeparator" w:id="0">
    <w:p w14:paraId="77FDF0DE" w14:textId="77777777" w:rsidR="003F311A" w:rsidRDefault="003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27F" w14:textId="77777777" w:rsidR="00D72C14" w:rsidRPr="001A28CC" w:rsidRDefault="00D72C14" w:rsidP="00D72C14">
    <w:pPr>
      <w:pStyle w:val="Fuzeile"/>
      <w:pBdr>
        <w:top w:val="single" w:sz="4" w:space="1" w:color="5F5F5F"/>
      </w:pBdr>
      <w:tabs>
        <w:tab w:val="clear" w:pos="9072"/>
        <w:tab w:val="right" w:pos="10080"/>
      </w:tabs>
      <w:ind w:left="-532" w:right="-442"/>
      <w:jc w:val="center"/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</w:pPr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Florianistrasse 22  </w:t>
    </w:r>
    <w:r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>|</w:t>
    </w:r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  A - 8403 Lebring/</w:t>
    </w:r>
    <w:r>
      <w:rPr>
        <w:rFonts w:ascii="Lucida Sans Unicode" w:hAnsi="Lucida Sans Unicode" w:cs="Lucida Sans Unicode"/>
        <w:smallCaps/>
        <w:color w:val="5F5F5F"/>
        <w:sz w:val="18"/>
        <w:szCs w:val="18"/>
        <w:lang w:val="de-DE"/>
      </w:rPr>
      <w:t>St. Margarethen</w:t>
    </w:r>
    <w:r w:rsidRPr="00172430">
      <w:rPr>
        <w:rFonts w:ascii="Lucida Sans Unicode" w:hAnsi="Lucida Sans Unicode" w:cs="Lucida Sans Unicode"/>
        <w:smallCaps/>
        <w:color w:val="5F5F5F"/>
        <w:sz w:val="18"/>
        <w:szCs w:val="18"/>
        <w:lang w:val="de-DE"/>
      </w:rPr>
      <w:br/>
    </w:r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ab/>
      <w:t xml:space="preserve">Telefon: +43 (0)3182 – 7000 </w:t>
    </w:r>
    <w:r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>|</w:t>
    </w:r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 Telefax: +43 (0)3182 – 7000-29</w:t>
    </w:r>
  </w:p>
  <w:p w14:paraId="56CF2738" w14:textId="77777777" w:rsidR="00D72C14" w:rsidRPr="00172430" w:rsidRDefault="00D72C14" w:rsidP="00D72C14">
    <w:pPr>
      <w:pStyle w:val="Fuzeile"/>
      <w:tabs>
        <w:tab w:val="clear" w:pos="9072"/>
        <w:tab w:val="right" w:pos="10080"/>
      </w:tabs>
      <w:ind w:left="-532" w:right="-442"/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</w:pPr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ab/>
    </w:r>
    <w:r w:rsidRPr="00172430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E-Mail: </w:t>
    </w:r>
    <w:hyperlink r:id="rId1" w:history="1">
      <w:r w:rsidRPr="00172430">
        <w:rPr>
          <w:rStyle w:val="Hyperlink"/>
          <w:rFonts w:ascii="Lucida Sans Unicode" w:hAnsi="Lucida Sans Unicode" w:cs="Lucida Sans Unicode"/>
          <w:smallCaps/>
          <w:color w:val="5F5F5F"/>
          <w:sz w:val="18"/>
          <w:szCs w:val="20"/>
          <w:lang w:val="de-DE"/>
        </w:rPr>
        <w:t>kdo@lfv.steiermark.at</w:t>
      </w:r>
    </w:hyperlink>
    <w:r w:rsidRPr="00172430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 | WEB: http://www.lfv.stmk.at</w:t>
    </w:r>
  </w:p>
  <w:p w14:paraId="64207B50" w14:textId="77777777" w:rsidR="007A6454" w:rsidRPr="00D72C14" w:rsidRDefault="007A6454" w:rsidP="00D72C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4A50" w14:textId="77777777" w:rsidR="003F311A" w:rsidRDefault="003F311A">
      <w:r>
        <w:separator/>
      </w:r>
    </w:p>
  </w:footnote>
  <w:footnote w:type="continuationSeparator" w:id="0">
    <w:p w14:paraId="5923955B" w14:textId="77777777" w:rsidR="003F311A" w:rsidRDefault="003F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EF52" w14:textId="77777777" w:rsidR="007A6454" w:rsidRDefault="003F311A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3A3918E0" wp14:editId="3B7C2337">
          <wp:simplePos x="0" y="0"/>
          <wp:positionH relativeFrom="column">
            <wp:posOffset>-570865</wp:posOffset>
          </wp:positionH>
          <wp:positionV relativeFrom="paragraph">
            <wp:posOffset>-450215</wp:posOffset>
          </wp:positionV>
          <wp:extent cx="10635615" cy="990600"/>
          <wp:effectExtent l="0" t="0" r="0" b="0"/>
          <wp:wrapThrough wrapText="bothSides">
            <wp:wrapPolygon edited="0">
              <wp:start x="0" y="0"/>
              <wp:lineTo x="0" y="21185"/>
              <wp:lineTo x="21550" y="21185"/>
              <wp:lineTo x="21550" y="0"/>
              <wp:lineTo x="0" y="0"/>
            </wp:wrapPolygon>
          </wp:wrapThrough>
          <wp:docPr id="11" name="Bild 1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56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1A"/>
    <w:rsid w:val="0001215C"/>
    <w:rsid w:val="0007660B"/>
    <w:rsid w:val="00172430"/>
    <w:rsid w:val="001A28CC"/>
    <w:rsid w:val="001D34B8"/>
    <w:rsid w:val="00252A73"/>
    <w:rsid w:val="00287846"/>
    <w:rsid w:val="0030521A"/>
    <w:rsid w:val="00343533"/>
    <w:rsid w:val="003F311A"/>
    <w:rsid w:val="00516BAE"/>
    <w:rsid w:val="0055539F"/>
    <w:rsid w:val="0057400E"/>
    <w:rsid w:val="0059790E"/>
    <w:rsid w:val="005B239F"/>
    <w:rsid w:val="005B4BB0"/>
    <w:rsid w:val="00661709"/>
    <w:rsid w:val="006D6139"/>
    <w:rsid w:val="007678EC"/>
    <w:rsid w:val="007A6454"/>
    <w:rsid w:val="008926E4"/>
    <w:rsid w:val="008C59CE"/>
    <w:rsid w:val="008D13E9"/>
    <w:rsid w:val="00B202C5"/>
    <w:rsid w:val="00B51CDB"/>
    <w:rsid w:val="00B66D0B"/>
    <w:rsid w:val="00B73683"/>
    <w:rsid w:val="00BC1F91"/>
    <w:rsid w:val="00BE4A5D"/>
    <w:rsid w:val="00C7439F"/>
    <w:rsid w:val="00C86291"/>
    <w:rsid w:val="00D72C14"/>
    <w:rsid w:val="00DB1E39"/>
    <w:rsid w:val="00F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54CE10"/>
  <w15:docId w15:val="{7AB5B236-8BBC-4607-A10F-0CC94A2C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 Black" w:hAnsi="Arial Black"/>
      <w:bCs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42" w:after="12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both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/>
    </w:pPr>
    <w:rPr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F40CF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F311A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do@lfv.steiermar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FV%20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LFV Kopf</Template>
  <TotalTime>0</TotalTime>
  <Pages>1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Landesfeuerwehrverband Steiermark</Company>
  <LinksUpToDate>false</LinksUpToDate>
  <CharactersWithSpaces>2231</CharactersWithSpaces>
  <SharedDoc>false</SharedDoc>
  <HLinks>
    <vt:vector size="12" baseType="variant">
      <vt:variant>
        <vt:i4>4849698</vt:i4>
      </vt:variant>
      <vt:variant>
        <vt:i4>3</vt:i4>
      </vt:variant>
      <vt:variant>
        <vt:i4>0</vt:i4>
      </vt:variant>
      <vt:variant>
        <vt:i4>5</vt:i4>
      </vt:variant>
      <vt:variant>
        <vt:lpwstr>mailto:kdo@lfv.steiermark.at</vt:lpwstr>
      </vt:variant>
      <vt:variant>
        <vt:lpwstr/>
      </vt:variant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mailto:kdo@lfv.steiermark.at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Mayerl</dc:creator>
  <cp:lastModifiedBy>Heinzl Josef</cp:lastModifiedBy>
  <cp:revision>2</cp:revision>
  <cp:lastPrinted>2003-07-03T09:30:00Z</cp:lastPrinted>
  <dcterms:created xsi:type="dcterms:W3CDTF">2024-02-14T06:51:00Z</dcterms:created>
  <dcterms:modified xsi:type="dcterms:W3CDTF">2024-02-14T06:51:00Z</dcterms:modified>
</cp:coreProperties>
</file>